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596" w:lineRule="exact"/>
        <w:ind w:firstLine="352"/>
        <w:textAlignment w:val="center"/>
      </w:pPr>
      <w:r>
        <w:drawing>
          <wp:inline distT="0" distB="0" distL="0" distR="0">
            <wp:extent cx="5283200" cy="377825"/>
            <wp:effectExtent l="0" t="0" r="0" b="317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7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0" w:line="229" w:lineRule="auto"/>
        <w:ind w:left="29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沪</w:t>
      </w:r>
      <w:r>
        <w:rPr>
          <w:rFonts w:ascii="仿宋" w:hAnsi="仿宋" w:eastAsia="仿宋" w:cs="仿宋"/>
          <w:spacing w:val="8"/>
          <w:sz w:val="31"/>
          <w:szCs w:val="31"/>
        </w:rPr>
        <w:t>立</w:t>
      </w:r>
      <w:r>
        <w:rPr>
          <w:rFonts w:ascii="仿宋" w:hAnsi="仿宋" w:eastAsia="仿宋" w:cs="仿宋"/>
          <w:spacing w:val="6"/>
          <w:sz w:val="31"/>
          <w:szCs w:val="31"/>
        </w:rPr>
        <w:t>达委〔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6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6"/>
          <w:sz w:val="31"/>
          <w:szCs w:val="31"/>
        </w:rPr>
        <w:t>号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0" w:lineRule="exact"/>
        <w:textAlignment w:val="center"/>
      </w:pPr>
      <w:r>
        <w:drawing>
          <wp:inline distT="0" distB="0" distL="0" distR="0">
            <wp:extent cx="5715000" cy="1270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2" w:line="230" w:lineRule="auto"/>
        <w:ind w:left="436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color w:val="FF0000"/>
          <w:sz w:val="43"/>
          <w:szCs w:val="43"/>
        </w:rPr>
        <w:t>★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1004" w:lineRule="exact"/>
        <w:ind w:firstLine="962"/>
        <w:textAlignment w:val="center"/>
      </w:pPr>
      <w:r>
        <w:drawing>
          <wp:inline distT="0" distB="0" distL="0" distR="0">
            <wp:extent cx="4487545" cy="636905"/>
            <wp:effectExtent l="0" t="0" r="8255" b="1079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7671" cy="6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101" w:line="229" w:lineRule="auto"/>
        <w:ind w:left="3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各</w:t>
      </w:r>
      <w:r>
        <w:rPr>
          <w:rFonts w:ascii="仿宋" w:hAnsi="仿宋" w:eastAsia="仿宋" w:cs="仿宋"/>
          <w:spacing w:val="6"/>
          <w:sz w:val="31"/>
          <w:szCs w:val="31"/>
        </w:rPr>
        <w:t>党总支、各部门：</w:t>
      </w:r>
    </w:p>
    <w:p>
      <w:pPr>
        <w:spacing w:before="113" w:line="298" w:lineRule="auto"/>
        <w:ind w:left="380" w:right="33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为进一步规范学校新媒体的建设和管理，根据教育部、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国家</w:t>
      </w:r>
      <w:r>
        <w:rPr>
          <w:rFonts w:ascii="仿宋" w:hAnsi="仿宋" w:eastAsia="仿宋" w:cs="仿宋"/>
          <w:spacing w:val="9"/>
          <w:sz w:val="31"/>
          <w:szCs w:val="31"/>
        </w:rPr>
        <w:t>互</w:t>
      </w:r>
      <w:r>
        <w:rPr>
          <w:rFonts w:ascii="仿宋" w:hAnsi="仿宋" w:eastAsia="仿宋" w:cs="仿宋"/>
          <w:spacing w:val="8"/>
          <w:sz w:val="31"/>
          <w:szCs w:val="31"/>
        </w:rPr>
        <w:t>联网信息办公室《关于进一步加强高等学校网络建设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和</w:t>
      </w:r>
      <w:r>
        <w:rPr>
          <w:rFonts w:ascii="仿宋" w:hAnsi="仿宋" w:eastAsia="仿宋" w:cs="仿宋"/>
          <w:spacing w:val="-5"/>
          <w:sz w:val="31"/>
          <w:szCs w:val="31"/>
        </w:rPr>
        <w:t>管理工作的意见》(教思政〔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2013</w:t>
      </w:r>
      <w:r>
        <w:rPr>
          <w:rFonts w:ascii="仿宋" w:hAnsi="仿宋" w:eastAsia="仿宋" w:cs="仿宋"/>
          <w:spacing w:val="-5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5"/>
          <w:sz w:val="31"/>
          <w:szCs w:val="31"/>
        </w:rPr>
        <w:t>号) 、《互联网信息服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务</w:t>
      </w:r>
      <w:r>
        <w:rPr>
          <w:rFonts w:ascii="仿宋" w:hAnsi="仿宋" w:eastAsia="仿宋" w:cs="仿宋"/>
          <w:spacing w:val="15"/>
          <w:sz w:val="31"/>
          <w:szCs w:val="31"/>
        </w:rPr>
        <w:t>管</w:t>
      </w:r>
      <w:r>
        <w:rPr>
          <w:rFonts w:ascii="仿宋" w:hAnsi="仿宋" w:eastAsia="仿宋" w:cs="仿宋"/>
          <w:spacing w:val="8"/>
          <w:sz w:val="31"/>
          <w:szCs w:val="31"/>
        </w:rPr>
        <w:t>理办法》等文件精神，结合学校实际，特将管理校园新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媒</w:t>
      </w:r>
      <w:r>
        <w:rPr>
          <w:rFonts w:ascii="仿宋" w:hAnsi="仿宋" w:eastAsia="仿宋" w:cs="仿宋"/>
          <w:spacing w:val="14"/>
          <w:sz w:val="31"/>
          <w:szCs w:val="31"/>
        </w:rPr>
        <w:t>体</w:t>
      </w:r>
      <w:r>
        <w:rPr>
          <w:rFonts w:ascii="仿宋" w:hAnsi="仿宋" w:eastAsia="仿宋" w:cs="仿宋"/>
          <w:spacing w:val="8"/>
          <w:sz w:val="31"/>
          <w:szCs w:val="31"/>
        </w:rPr>
        <w:t>的最新相关办法印发给你们，请认真贯彻执行。</w:t>
      </w:r>
    </w:p>
    <w:p>
      <w:pPr>
        <w:spacing w:before="1" w:line="229" w:lineRule="auto"/>
        <w:ind w:left="10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3"/>
          <w:sz w:val="31"/>
          <w:szCs w:val="31"/>
        </w:rPr>
        <w:t>此通知。</w:t>
      </w:r>
    </w:p>
    <w:p>
      <w:pPr>
        <w:spacing w:before="116" w:line="228" w:lineRule="auto"/>
        <w:ind w:left="10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附件：《上海立</w:t>
      </w:r>
      <w:r>
        <w:rPr>
          <w:rFonts w:ascii="仿宋" w:hAnsi="仿宋" w:eastAsia="仿宋" w:cs="仿宋"/>
          <w:sz w:val="31"/>
          <w:szCs w:val="31"/>
        </w:rPr>
        <w:t>达学院校园新媒体管理办法》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2" w:line="309" w:lineRule="auto"/>
        <w:ind w:left="5679" w:right="336" w:hanging="4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中</w:t>
      </w:r>
      <w:r>
        <w:rPr>
          <w:rFonts w:ascii="仿宋" w:hAnsi="仿宋" w:eastAsia="仿宋" w:cs="仿宋"/>
          <w:spacing w:val="4"/>
          <w:sz w:val="31"/>
          <w:szCs w:val="31"/>
        </w:rPr>
        <w:t>共上海立达学院委员会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022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22  </w:t>
      </w:r>
      <w:r>
        <w:rPr>
          <w:rFonts w:ascii="仿宋" w:hAnsi="仿宋" w:eastAsia="仿宋" w:cs="仿宋"/>
          <w:spacing w:val="-5"/>
          <w:sz w:val="31"/>
          <w:szCs w:val="31"/>
        </w:rPr>
        <w:t>日</w:t>
      </w:r>
    </w:p>
    <w:p>
      <w:pPr>
        <w:spacing w:line="456" w:lineRule="auto"/>
        <w:rPr>
          <w:rFonts w:ascii="Arial"/>
          <w:sz w:val="21"/>
        </w:rPr>
      </w:pPr>
    </w:p>
    <w:p>
      <w:pPr>
        <w:spacing w:before="1" w:line="30" w:lineRule="exact"/>
        <w:ind w:firstLine="345"/>
        <w:textAlignment w:val="center"/>
      </w:pPr>
      <w:r>
        <w:drawing>
          <wp:inline distT="0" distB="0" distL="0" distR="0">
            <wp:extent cx="5248275" cy="19050"/>
            <wp:effectExtent l="0" t="0" r="9525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1" w:line="222" w:lineRule="auto"/>
        <w:ind w:left="7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上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海立达学院党委办公室               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11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11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22 </w:t>
      </w:r>
      <w:r>
        <w:rPr>
          <w:rFonts w:ascii="仿宋" w:hAnsi="仿宋" w:eastAsia="仿宋" w:cs="仿宋"/>
          <w:spacing w:val="-11"/>
          <w:sz w:val="28"/>
          <w:szCs w:val="28"/>
        </w:rPr>
        <w:t>日印发</w:t>
      </w:r>
    </w:p>
    <w:p>
      <w:pPr>
        <w:spacing w:before="23" w:line="30" w:lineRule="exact"/>
        <w:ind w:firstLine="345"/>
        <w:textAlignment w:val="center"/>
      </w:pPr>
      <w:r>
        <w:drawing>
          <wp:inline distT="0" distB="0" distL="0" distR="0">
            <wp:extent cx="5248275" cy="19050"/>
            <wp:effectExtent l="0" t="0" r="9525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5" w:type="default"/>
          <w:pgSz w:w="11906" w:h="16839"/>
          <w:pgMar w:top="1431" w:right="1465" w:bottom="1157" w:left="1440" w:header="0" w:footer="994" w:gutter="0"/>
          <w:cols w:space="720" w:num="1"/>
        </w:sectPr>
      </w:pPr>
    </w:p>
    <w:p>
      <w:pPr>
        <w:spacing w:before="64" w:line="228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附</w:t>
      </w:r>
      <w:r>
        <w:rPr>
          <w:rFonts w:ascii="仿宋" w:hAnsi="仿宋" w:eastAsia="仿宋" w:cs="仿宋"/>
          <w:spacing w:val="-5"/>
          <w:sz w:val="31"/>
          <w:szCs w:val="31"/>
        </w:rPr>
        <w:t>件：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404" w:lineRule="exact"/>
        <w:ind w:firstLine="1454"/>
        <w:textAlignment w:val="center"/>
      </w:pPr>
      <w:r>
        <w:drawing>
          <wp:inline distT="0" distB="0" distL="0" distR="0">
            <wp:extent cx="3429000" cy="256540"/>
            <wp:effectExtent l="0" t="0" r="0" b="1016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4" w:lineRule="auto"/>
        <w:rPr>
          <w:rFonts w:ascii="Arial"/>
          <w:sz w:val="21"/>
        </w:rPr>
      </w:pPr>
    </w:p>
    <w:p>
      <w:pPr>
        <w:spacing w:before="91" w:line="219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为</w:t>
      </w:r>
      <w:r>
        <w:rPr>
          <w:rFonts w:ascii="仿宋" w:hAnsi="仿宋" w:eastAsia="仿宋" w:cs="仿宋"/>
          <w:spacing w:val="-4"/>
          <w:sz w:val="28"/>
          <w:szCs w:val="28"/>
        </w:rPr>
        <w:t>进一步规范学校新媒体的建设和管理，促进校园新媒体有序发</w:t>
      </w:r>
    </w:p>
    <w:p>
      <w:pPr>
        <w:spacing w:before="294" w:line="411" w:lineRule="auto"/>
        <w:ind w:left="25" w:right="12" w:firstLine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展，维护学</w:t>
      </w:r>
      <w:r>
        <w:rPr>
          <w:rFonts w:ascii="仿宋" w:hAnsi="仿宋" w:eastAsia="仿宋" w:cs="仿宋"/>
          <w:spacing w:val="-4"/>
          <w:sz w:val="28"/>
          <w:szCs w:val="28"/>
        </w:rPr>
        <w:t>校</w:t>
      </w:r>
      <w:r>
        <w:rPr>
          <w:rFonts w:ascii="仿宋" w:hAnsi="仿宋" w:eastAsia="仿宋" w:cs="仿宋"/>
          <w:spacing w:val="-3"/>
          <w:sz w:val="28"/>
          <w:szCs w:val="28"/>
        </w:rPr>
        <w:t>网络文化信息安全，更好地发挥其在信息交流、文化传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播、服务师生等方面的作用，唱响网上思想文化主旋律，传播正能量，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现根据教育</w:t>
      </w:r>
      <w:r>
        <w:rPr>
          <w:rFonts w:ascii="仿宋" w:hAnsi="仿宋" w:eastAsia="仿宋" w:cs="仿宋"/>
          <w:spacing w:val="-3"/>
          <w:sz w:val="28"/>
          <w:szCs w:val="28"/>
        </w:rPr>
        <w:t>部、国家互联网信息办公室相关文件精神，并结合学校实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际，制定本管理办法，具</w:t>
      </w:r>
      <w:r>
        <w:rPr>
          <w:rFonts w:ascii="仿宋" w:hAnsi="仿宋" w:eastAsia="仿宋" w:cs="仿宋"/>
          <w:sz w:val="28"/>
          <w:szCs w:val="28"/>
        </w:rPr>
        <w:t>体内容如下：</w:t>
      </w:r>
    </w:p>
    <w:p>
      <w:pPr>
        <w:spacing w:before="1" w:line="217" w:lineRule="auto"/>
        <w:ind w:left="32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第一章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总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则</w:t>
      </w:r>
    </w:p>
    <w:p>
      <w:pPr>
        <w:spacing w:before="296" w:line="411" w:lineRule="auto"/>
        <w:ind w:left="18" w:firstLine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新媒体以其传播快、覆盖广、影响大等特点，在新闻宣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传和</w:t>
      </w:r>
      <w:r>
        <w:rPr>
          <w:rFonts w:ascii="仿宋" w:hAnsi="仿宋" w:eastAsia="仿宋" w:cs="仿宋"/>
          <w:spacing w:val="-5"/>
          <w:sz w:val="28"/>
          <w:szCs w:val="28"/>
        </w:rPr>
        <w:t>舆</w:t>
      </w:r>
      <w:r>
        <w:rPr>
          <w:rFonts w:ascii="仿宋" w:hAnsi="仿宋" w:eastAsia="仿宋" w:cs="仿宋"/>
          <w:spacing w:val="-3"/>
          <w:sz w:val="28"/>
          <w:szCs w:val="28"/>
        </w:rPr>
        <w:t>论引导方面日益发挥着重要作用。官方新媒体公众账号已成为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校</w:t>
      </w:r>
      <w:r>
        <w:rPr>
          <w:rFonts w:ascii="仿宋" w:hAnsi="仿宋" w:eastAsia="仿宋" w:cs="仿宋"/>
          <w:spacing w:val="-12"/>
          <w:sz w:val="28"/>
          <w:szCs w:val="28"/>
        </w:rPr>
        <w:t>务</w:t>
      </w:r>
      <w:r>
        <w:rPr>
          <w:rFonts w:ascii="仿宋" w:hAnsi="仿宋" w:eastAsia="仿宋" w:cs="仿宋"/>
          <w:spacing w:val="-9"/>
          <w:sz w:val="28"/>
          <w:szCs w:val="28"/>
        </w:rPr>
        <w:t>公开、服务师生的重要载体，成为密切联系师生、改进工作作风、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引导校园</w:t>
      </w:r>
      <w:r>
        <w:rPr>
          <w:rFonts w:ascii="仿宋" w:hAnsi="仿宋" w:eastAsia="仿宋" w:cs="仿宋"/>
          <w:sz w:val="28"/>
          <w:szCs w:val="28"/>
        </w:rPr>
        <w:t>舆论、塑造学校形象、建设网络文化的重要措施。</w:t>
      </w:r>
    </w:p>
    <w:p>
      <w:pPr>
        <w:spacing w:before="1" w:line="411" w:lineRule="auto"/>
        <w:ind w:left="33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本办法所指的校园新媒体，主要指以学校或所属单位名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义建设、认证并作为单位平台运行的官方微博、官方微信、网络视频</w:t>
      </w:r>
      <w:r>
        <w:rPr>
          <w:rFonts w:ascii="仿宋" w:hAnsi="仿宋" w:eastAsia="仿宋" w:cs="仿宋"/>
          <w:spacing w:val="-7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网络论坛</w:t>
      </w:r>
      <w:r>
        <w:rPr>
          <w:rFonts w:ascii="仿宋" w:hAnsi="仿宋" w:eastAsia="仿宋" w:cs="仿宋"/>
          <w:spacing w:val="-5"/>
          <w:sz w:val="28"/>
          <w:szCs w:val="28"/>
        </w:rPr>
        <w:t>、</w:t>
      </w:r>
      <w:r>
        <w:rPr>
          <w:rFonts w:ascii="仿宋" w:hAnsi="仿宋" w:eastAsia="仿宋" w:cs="仿宋"/>
          <w:spacing w:val="-3"/>
          <w:sz w:val="28"/>
          <w:szCs w:val="28"/>
        </w:rPr>
        <w:t>手机报、APP 移动客户端等新媒体平台。</w:t>
      </w:r>
    </w:p>
    <w:p>
      <w:pPr>
        <w:spacing w:before="4" w:line="411" w:lineRule="auto"/>
        <w:ind w:left="16" w:right="12" w:firstLine="5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学校鼓励广大师生通过新媒体宣传学校发展新动态、新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2"/>
          <w:sz w:val="28"/>
          <w:szCs w:val="28"/>
        </w:rPr>
        <w:t>成</w:t>
      </w:r>
      <w:r>
        <w:rPr>
          <w:rFonts w:ascii="仿宋" w:hAnsi="仿宋" w:eastAsia="仿宋" w:cs="仿宋"/>
          <w:spacing w:val="-13"/>
          <w:sz w:val="28"/>
          <w:szCs w:val="28"/>
        </w:rPr>
        <w:t>果</w:t>
      </w:r>
      <w:r>
        <w:rPr>
          <w:rFonts w:ascii="仿宋" w:hAnsi="仿宋" w:eastAsia="仿宋" w:cs="仿宋"/>
          <w:spacing w:val="-11"/>
          <w:sz w:val="28"/>
          <w:szCs w:val="28"/>
        </w:rPr>
        <w:t>，传递正能量。任何个人不得以 “上海立达学院***”、“上海立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2"/>
          <w:sz w:val="28"/>
          <w:szCs w:val="28"/>
        </w:rPr>
        <w:t>达</w:t>
      </w:r>
      <w:r>
        <w:rPr>
          <w:rFonts w:ascii="仿宋" w:hAnsi="仿宋" w:eastAsia="仿宋" w:cs="仿宋"/>
          <w:spacing w:val="-21"/>
          <w:sz w:val="28"/>
          <w:szCs w:val="28"/>
        </w:rPr>
        <w:t>*</w:t>
      </w:r>
      <w:r>
        <w:rPr>
          <w:rFonts w:ascii="仿宋" w:hAnsi="仿宋" w:eastAsia="仿宋" w:cs="仿宋"/>
          <w:spacing w:val="-16"/>
          <w:sz w:val="28"/>
          <w:szCs w:val="28"/>
        </w:rPr>
        <w:t>**”、“立达***”名义开通各类新媒体。师生员工个人新媒体账号，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必须</w:t>
      </w:r>
      <w:r>
        <w:rPr>
          <w:rFonts w:ascii="仿宋" w:hAnsi="仿宋" w:eastAsia="仿宋" w:cs="仿宋"/>
          <w:spacing w:val="-3"/>
          <w:sz w:val="28"/>
          <w:szCs w:val="28"/>
        </w:rPr>
        <w:t>遵守国家有关规定，实行“用户实名注册”制度，其本人对所发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信息负</w:t>
      </w:r>
      <w:r>
        <w:rPr>
          <w:rFonts w:ascii="仿宋" w:hAnsi="仿宋" w:eastAsia="仿宋" w:cs="仿宋"/>
          <w:sz w:val="28"/>
          <w:szCs w:val="28"/>
        </w:rPr>
        <w:t>全部法律责任。</w:t>
      </w:r>
    </w:p>
    <w:p>
      <w:pPr>
        <w:spacing w:line="216" w:lineRule="auto"/>
        <w:ind w:left="25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第二章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新媒体的管理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组织</w:t>
      </w:r>
    </w:p>
    <w:p>
      <w:pPr>
        <w:spacing w:before="296" w:line="217" w:lineRule="auto"/>
        <w:ind w:left="5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成立由学校党委书记担任组长，相关职能部门主要负责</w:t>
      </w:r>
    </w:p>
    <w:p>
      <w:pPr>
        <w:sectPr>
          <w:footerReference r:id="rId6" w:type="default"/>
          <w:pgSz w:w="11906" w:h="16839"/>
          <w:pgMar w:top="1406" w:right="1712" w:bottom="1157" w:left="1785" w:header="0" w:footer="994" w:gutter="0"/>
          <w:cols w:space="720" w:num="1"/>
        </w:sectPr>
      </w:pPr>
    </w:p>
    <w:p>
      <w:pPr>
        <w:spacing w:before="183" w:line="411" w:lineRule="auto"/>
        <w:ind w:left="25" w:right="36" w:firstLine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人为成员的</w:t>
      </w:r>
      <w:r>
        <w:rPr>
          <w:rFonts w:ascii="仿宋" w:hAnsi="仿宋" w:eastAsia="仿宋" w:cs="仿宋"/>
          <w:spacing w:val="-5"/>
          <w:sz w:val="28"/>
          <w:szCs w:val="28"/>
        </w:rPr>
        <w:t>学</w:t>
      </w:r>
      <w:r>
        <w:rPr>
          <w:rFonts w:ascii="仿宋" w:hAnsi="仿宋" w:eastAsia="仿宋" w:cs="仿宋"/>
          <w:spacing w:val="-3"/>
          <w:sz w:val="28"/>
          <w:szCs w:val="28"/>
        </w:rPr>
        <w:t>校网络建设和管理工作领导小组，进行全面规划、整体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部署和统筹管理，形成党</w:t>
      </w:r>
      <w:r>
        <w:rPr>
          <w:rFonts w:ascii="仿宋" w:hAnsi="仿宋" w:eastAsia="仿宋" w:cs="仿宋"/>
          <w:sz w:val="28"/>
          <w:szCs w:val="28"/>
        </w:rPr>
        <w:t>委统一领导、党政齐抓共管的工作格局。</w:t>
      </w:r>
    </w:p>
    <w:p>
      <w:pPr>
        <w:spacing w:before="1" w:line="411" w:lineRule="auto"/>
        <w:ind w:left="18" w:right="1" w:firstLine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第五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 按照 “党管媒体”和 “统一协调、分级管理”的原则，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严格</w:t>
      </w:r>
      <w:r>
        <w:rPr>
          <w:rFonts w:ascii="仿宋" w:hAnsi="仿宋" w:eastAsia="仿宋" w:cs="仿宋"/>
          <w:spacing w:val="-5"/>
          <w:sz w:val="28"/>
          <w:szCs w:val="28"/>
        </w:rPr>
        <w:t>落</w:t>
      </w:r>
      <w:r>
        <w:rPr>
          <w:rFonts w:ascii="仿宋" w:hAnsi="仿宋" w:eastAsia="仿宋" w:cs="仿宋"/>
          <w:spacing w:val="-3"/>
          <w:sz w:val="28"/>
          <w:szCs w:val="28"/>
        </w:rPr>
        <w:t>实“谁主管、谁负责”的基本要求，实行归口管理。各类新媒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体主办单</w:t>
      </w:r>
      <w:r>
        <w:rPr>
          <w:rFonts w:ascii="仿宋" w:hAnsi="仿宋" w:eastAsia="仿宋" w:cs="仿宋"/>
          <w:sz w:val="28"/>
          <w:szCs w:val="28"/>
        </w:rPr>
        <w:t>位的党政主要负责人为第一责任人。</w:t>
      </w:r>
    </w:p>
    <w:p>
      <w:pPr>
        <w:spacing w:before="2" w:line="411" w:lineRule="auto"/>
        <w:ind w:left="25" w:right="36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学校新媒体建设和管理工作由党委宣传部负责牵头，会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同学工部、</w:t>
      </w:r>
      <w:r>
        <w:rPr>
          <w:rFonts w:ascii="仿宋" w:hAnsi="仿宋" w:eastAsia="仿宋" w:cs="仿宋"/>
          <w:spacing w:val="-3"/>
          <w:sz w:val="28"/>
          <w:szCs w:val="28"/>
        </w:rPr>
        <w:t>校团委和图文信息中心抓好组织实施。党委宣传部负责学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校官方新媒</w:t>
      </w:r>
      <w:r>
        <w:rPr>
          <w:rFonts w:ascii="仿宋" w:hAnsi="仿宋" w:eastAsia="仿宋" w:cs="仿宋"/>
          <w:spacing w:val="-3"/>
          <w:sz w:val="28"/>
          <w:szCs w:val="28"/>
        </w:rPr>
        <w:t>体的信息审核和监督管理。各二级学院、各职能部门对本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部门新媒体的建设和管理</w:t>
      </w:r>
      <w:r>
        <w:rPr>
          <w:rFonts w:ascii="仿宋" w:hAnsi="仿宋" w:eastAsia="仿宋" w:cs="仿宋"/>
          <w:sz w:val="28"/>
          <w:szCs w:val="28"/>
        </w:rPr>
        <w:t>工作负主体责任。</w:t>
      </w:r>
    </w:p>
    <w:p>
      <w:pPr>
        <w:spacing w:before="1" w:line="411" w:lineRule="auto"/>
        <w:ind w:left="26" w:right="36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校内</w:t>
      </w:r>
      <w:r>
        <w:rPr>
          <w:rFonts w:ascii="仿宋" w:hAnsi="仿宋" w:eastAsia="仿宋" w:cs="仿宋"/>
          <w:spacing w:val="6"/>
          <w:sz w:val="28"/>
          <w:szCs w:val="28"/>
        </w:rPr>
        <w:t>各单位接受党委宣传部在网络新媒体业务等方面的指导和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管理，并接受新闻宣传和保密</w:t>
      </w:r>
      <w:r>
        <w:rPr>
          <w:rFonts w:ascii="仿宋" w:hAnsi="仿宋" w:eastAsia="仿宋" w:cs="仿宋"/>
          <w:sz w:val="28"/>
          <w:szCs w:val="28"/>
        </w:rPr>
        <w:t>工作相关管理规定的约束。</w:t>
      </w:r>
    </w:p>
    <w:p>
      <w:pPr>
        <w:spacing w:before="1" w:line="216" w:lineRule="auto"/>
        <w:ind w:left="20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第三章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新媒体建设的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审批与备案</w:t>
      </w:r>
    </w:p>
    <w:p>
      <w:pPr>
        <w:spacing w:before="297" w:line="411" w:lineRule="auto"/>
        <w:ind w:left="21" w:firstLine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七条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校内各单位拟开通官方新媒体，须在申请开通前制定出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相应的文</w:t>
      </w:r>
      <w:r>
        <w:rPr>
          <w:rFonts w:ascii="仿宋" w:hAnsi="仿宋" w:eastAsia="仿宋" w:cs="仿宋"/>
          <w:spacing w:val="-3"/>
          <w:sz w:val="28"/>
          <w:szCs w:val="28"/>
        </w:rPr>
        <w:t>本方案，包括：主管领导和后台管理人员信息、平台名称和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建设</w:t>
      </w:r>
      <w:r>
        <w:rPr>
          <w:rFonts w:ascii="仿宋" w:hAnsi="仿宋" w:eastAsia="仿宋" w:cs="仿宋"/>
          <w:spacing w:val="-3"/>
          <w:sz w:val="28"/>
          <w:szCs w:val="28"/>
        </w:rPr>
        <w:t>宗</w:t>
      </w:r>
      <w:r>
        <w:rPr>
          <w:rFonts w:ascii="仿宋" w:hAnsi="仿宋" w:eastAsia="仿宋" w:cs="仿宋"/>
          <w:spacing w:val="-2"/>
          <w:sz w:val="28"/>
          <w:szCs w:val="28"/>
        </w:rPr>
        <w:t>旨、管理制度和信息发布范围及应急处置措施、管理团队等。</w:t>
      </w:r>
    </w:p>
    <w:p>
      <w:pPr>
        <w:spacing w:before="3" w:line="411" w:lineRule="auto"/>
        <w:ind w:left="25" w:right="36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八条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各单位开通新媒体，须向党委宣传部提交书面申请，申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请书必须经</w:t>
      </w:r>
      <w:r>
        <w:rPr>
          <w:rFonts w:ascii="仿宋" w:hAnsi="仿宋" w:eastAsia="仿宋" w:cs="仿宋"/>
          <w:spacing w:val="-3"/>
          <w:sz w:val="28"/>
          <w:szCs w:val="28"/>
        </w:rPr>
        <w:t>所在单位党政主要负责人签字并加盖公章方为有效。文本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方案经党委</w:t>
      </w:r>
      <w:r>
        <w:rPr>
          <w:rFonts w:ascii="仿宋" w:hAnsi="仿宋" w:eastAsia="仿宋" w:cs="仿宋"/>
          <w:spacing w:val="-3"/>
          <w:sz w:val="28"/>
          <w:szCs w:val="28"/>
        </w:rPr>
        <w:t>宣传部审核通过，报请学校党政班子会议讨论同意后方可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开</w:t>
      </w:r>
      <w:r>
        <w:rPr>
          <w:rFonts w:ascii="仿宋" w:hAnsi="仿宋" w:eastAsia="仿宋" w:cs="仿宋"/>
          <w:spacing w:val="-3"/>
          <w:sz w:val="28"/>
          <w:szCs w:val="28"/>
        </w:rPr>
        <w:t>通。</w:t>
      </w:r>
    </w:p>
    <w:p>
      <w:pPr>
        <w:spacing w:before="1" w:line="414" w:lineRule="auto"/>
        <w:ind w:left="18" w:firstLine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九条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经审批同意开通的网络新媒体，在开通后须将网络新媒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体的</w:t>
      </w:r>
      <w:r>
        <w:rPr>
          <w:rFonts w:ascii="仿宋" w:hAnsi="仿宋" w:eastAsia="仿宋" w:cs="仿宋"/>
          <w:spacing w:val="-5"/>
          <w:sz w:val="28"/>
          <w:szCs w:val="28"/>
        </w:rPr>
        <w:t>发</w:t>
      </w:r>
      <w:r>
        <w:rPr>
          <w:rFonts w:ascii="仿宋" w:hAnsi="仿宋" w:eastAsia="仿宋" w:cs="仿宋"/>
          <w:spacing w:val="-3"/>
          <w:sz w:val="28"/>
          <w:szCs w:val="28"/>
        </w:rPr>
        <w:t>布平台、账号以书面形式报党委宣传部备案。在后期运行中如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有</w:t>
      </w:r>
      <w:r>
        <w:rPr>
          <w:rFonts w:ascii="仿宋" w:hAnsi="仿宋" w:eastAsia="仿宋" w:cs="仿宋"/>
          <w:spacing w:val="-2"/>
          <w:sz w:val="28"/>
          <w:szCs w:val="28"/>
        </w:rPr>
        <w:t>变更事项须书面形式向党委宣传部申请报备，经批准后方可实施。</w:t>
      </w:r>
    </w:p>
    <w:p>
      <w:pPr>
        <w:sectPr>
          <w:footerReference r:id="rId7" w:type="default"/>
          <w:pgSz w:w="11906" w:h="16839"/>
          <w:pgMar w:top="1431" w:right="1763" w:bottom="1156" w:left="1785" w:header="0" w:footer="994" w:gutter="0"/>
          <w:cols w:space="720" w:num="1"/>
        </w:sectPr>
      </w:pPr>
    </w:p>
    <w:p>
      <w:pPr>
        <w:spacing w:before="181" w:line="216" w:lineRule="auto"/>
        <w:ind w:left="25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第四章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新媒体的信息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发布</w:t>
      </w:r>
    </w:p>
    <w:p>
      <w:pPr>
        <w:spacing w:before="298" w:line="411" w:lineRule="auto"/>
        <w:ind w:left="26" w:right="41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新媒体主要发布学校工作最新动态、重要公告以及与学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校、师生相</w:t>
      </w:r>
      <w:r>
        <w:rPr>
          <w:rFonts w:ascii="仿宋" w:hAnsi="仿宋" w:eastAsia="仿宋" w:cs="仿宋"/>
          <w:spacing w:val="-4"/>
          <w:sz w:val="28"/>
          <w:szCs w:val="28"/>
        </w:rPr>
        <w:t>关</w:t>
      </w:r>
      <w:r>
        <w:rPr>
          <w:rFonts w:ascii="仿宋" w:hAnsi="仿宋" w:eastAsia="仿宋" w:cs="仿宋"/>
          <w:spacing w:val="-3"/>
          <w:sz w:val="28"/>
          <w:szCs w:val="28"/>
        </w:rPr>
        <w:t>的学习、生活、工作和发展的主流信息，宣传学校的发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展新成就，展示学校良好形</w:t>
      </w:r>
      <w:r>
        <w:rPr>
          <w:rFonts w:ascii="仿宋" w:hAnsi="仿宋" w:eastAsia="仿宋" w:cs="仿宋"/>
          <w:sz w:val="28"/>
          <w:szCs w:val="28"/>
        </w:rPr>
        <w:t>象。</w:t>
      </w:r>
    </w:p>
    <w:p>
      <w:pPr>
        <w:spacing w:before="1" w:line="411" w:lineRule="auto"/>
        <w:ind w:left="29" w:right="41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十一条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发布内容要严格遵守相关法律和规定，未经授权，不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得擅自发布涉</w:t>
      </w:r>
      <w:r>
        <w:rPr>
          <w:rFonts w:ascii="仿宋" w:hAnsi="仿宋" w:eastAsia="仿宋" w:cs="仿宋"/>
          <w:spacing w:val="-4"/>
          <w:sz w:val="28"/>
          <w:szCs w:val="28"/>
        </w:rPr>
        <w:t>及</w:t>
      </w:r>
      <w:r>
        <w:rPr>
          <w:rFonts w:ascii="仿宋" w:hAnsi="仿宋" w:eastAsia="仿宋" w:cs="仿宋"/>
          <w:spacing w:val="-3"/>
          <w:sz w:val="28"/>
          <w:szCs w:val="28"/>
        </w:rPr>
        <w:t>学校重大事件、突发事件和社会热点及敏感问题的相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关</w:t>
      </w:r>
      <w:r>
        <w:rPr>
          <w:rFonts w:ascii="仿宋" w:hAnsi="仿宋" w:eastAsia="仿宋" w:cs="仿宋"/>
          <w:spacing w:val="-2"/>
          <w:sz w:val="28"/>
          <w:szCs w:val="28"/>
        </w:rPr>
        <w:t>信息内容。</w:t>
      </w:r>
    </w:p>
    <w:p>
      <w:pPr>
        <w:spacing w:before="3" w:line="411" w:lineRule="auto"/>
        <w:ind w:left="23" w:right="41" w:firstLine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校内各级新媒体发布和转载有关信息应遵守国家相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关保密规</w:t>
      </w:r>
      <w:r>
        <w:rPr>
          <w:rFonts w:ascii="仿宋" w:hAnsi="仿宋" w:eastAsia="仿宋" w:cs="仿宋"/>
          <w:spacing w:val="-5"/>
          <w:sz w:val="28"/>
          <w:szCs w:val="28"/>
        </w:rPr>
        <w:t>定</w:t>
      </w:r>
      <w:r>
        <w:rPr>
          <w:rFonts w:ascii="仿宋" w:hAnsi="仿宋" w:eastAsia="仿宋" w:cs="仿宋"/>
          <w:spacing w:val="-3"/>
          <w:sz w:val="28"/>
          <w:szCs w:val="28"/>
        </w:rPr>
        <w:t>。凡涉及党和国家秘密的相关资料、文件以及其它不适宜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公开发布</w:t>
      </w:r>
      <w:r>
        <w:rPr>
          <w:rFonts w:ascii="仿宋" w:hAnsi="仿宋" w:eastAsia="仿宋" w:cs="仿宋"/>
          <w:spacing w:val="-5"/>
          <w:sz w:val="28"/>
          <w:szCs w:val="28"/>
        </w:rPr>
        <w:t>的</w:t>
      </w:r>
      <w:r>
        <w:rPr>
          <w:rFonts w:ascii="仿宋" w:hAnsi="仿宋" w:eastAsia="仿宋" w:cs="仿宋"/>
          <w:spacing w:val="-3"/>
          <w:sz w:val="28"/>
          <w:szCs w:val="28"/>
        </w:rPr>
        <w:t>事项和有关信息，要严格把关，避免泄密事件发生。违者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将追究其法律责任。</w:t>
      </w:r>
    </w:p>
    <w:p>
      <w:pPr>
        <w:spacing w:before="1" w:line="411" w:lineRule="auto"/>
        <w:ind w:left="23" w:right="41" w:firstLine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十三条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不得发布任何有损党和国家形象、危害社会和学校安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全、侵犯他人合法权</w:t>
      </w:r>
      <w:r>
        <w:rPr>
          <w:rFonts w:ascii="仿宋" w:hAnsi="仿宋" w:eastAsia="仿宋" w:cs="仿宋"/>
          <w:sz w:val="28"/>
          <w:szCs w:val="28"/>
        </w:rPr>
        <w:t>益以及法律法规明令禁止的其它信息和言论。</w:t>
      </w:r>
    </w:p>
    <w:p>
      <w:pPr>
        <w:spacing w:before="1" w:line="216" w:lineRule="auto"/>
        <w:ind w:left="25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第五章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新媒体的安全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管理</w:t>
      </w:r>
    </w:p>
    <w:p>
      <w:pPr>
        <w:spacing w:before="299" w:line="411" w:lineRule="auto"/>
        <w:ind w:left="16" w:right="41" w:firstLine="5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十四条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新媒体公众账号坚持以“科学发展、积极利用、规范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管理</w:t>
      </w:r>
      <w:r>
        <w:rPr>
          <w:rFonts w:ascii="仿宋" w:hAnsi="仿宋" w:eastAsia="仿宋" w:cs="仿宋"/>
          <w:spacing w:val="-3"/>
          <w:sz w:val="28"/>
          <w:szCs w:val="28"/>
        </w:rPr>
        <w:t>、确保安全”为指导，制定信息审核、发布等管理规范。各建设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单位</w:t>
      </w:r>
      <w:r>
        <w:rPr>
          <w:rFonts w:ascii="仿宋" w:hAnsi="仿宋" w:eastAsia="仿宋" w:cs="仿宋"/>
          <w:spacing w:val="-3"/>
          <w:sz w:val="28"/>
          <w:szCs w:val="28"/>
        </w:rPr>
        <w:t>应健全新媒体管理制度，指定专门的新媒体管理员具体负责日常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维护和安全管理工作。实行 24 小监控，发现问题信息，及时向主管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领导汇</w:t>
      </w:r>
      <w:r>
        <w:rPr>
          <w:rFonts w:ascii="仿宋" w:hAnsi="仿宋" w:eastAsia="仿宋" w:cs="仿宋"/>
          <w:sz w:val="28"/>
          <w:szCs w:val="28"/>
        </w:rPr>
        <w:t>报，并与新媒体的注册网站积极沟通，妥善处理。</w:t>
      </w:r>
    </w:p>
    <w:p>
      <w:pPr>
        <w:spacing w:before="2" w:line="414" w:lineRule="auto"/>
        <w:ind w:left="28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十五条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新媒体管理员必须定期审核网络信息，主动收集和分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析舆情</w:t>
      </w:r>
      <w:r>
        <w:rPr>
          <w:rFonts w:ascii="仿宋" w:hAnsi="仿宋" w:eastAsia="仿宋" w:cs="仿宋"/>
          <w:spacing w:val="-3"/>
          <w:sz w:val="28"/>
          <w:szCs w:val="28"/>
        </w:rPr>
        <w:t>信</w:t>
      </w:r>
      <w:r>
        <w:rPr>
          <w:rFonts w:ascii="仿宋" w:hAnsi="仿宋" w:eastAsia="仿宋" w:cs="仿宋"/>
          <w:spacing w:val="-2"/>
          <w:sz w:val="28"/>
          <w:szCs w:val="28"/>
        </w:rPr>
        <w:t>息，及时删除不良言论，积极消除负面影响。对重大事件、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违法违规或有损学校声誉的信息须及时向单位领导和党委宣传部</w:t>
      </w:r>
      <w:r>
        <w:rPr>
          <w:rFonts w:ascii="仿宋" w:hAnsi="仿宋" w:eastAsia="仿宋" w:cs="仿宋"/>
          <w:spacing w:val="4"/>
          <w:sz w:val="28"/>
          <w:szCs w:val="28"/>
        </w:rPr>
        <w:t>报</w:t>
      </w:r>
    </w:p>
    <w:p>
      <w:pPr>
        <w:sectPr>
          <w:footerReference r:id="rId8" w:type="default"/>
          <w:pgSz w:w="11906" w:h="16839"/>
          <w:pgMar w:top="1431" w:right="1758" w:bottom="1156" w:left="1785" w:header="0" w:footer="994" w:gutter="0"/>
          <w:cols w:space="720" w:num="1"/>
        </w:sectPr>
      </w:pPr>
    </w:p>
    <w:p>
      <w:pPr>
        <w:spacing w:before="184" w:line="411" w:lineRule="auto"/>
        <w:ind w:left="16" w:right="214" w:firstLine="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告。对于屡次发布</w:t>
      </w:r>
      <w:r>
        <w:rPr>
          <w:rFonts w:ascii="仿宋" w:hAnsi="仿宋" w:eastAsia="仿宋" w:cs="仿宋"/>
          <w:spacing w:val="-3"/>
          <w:sz w:val="28"/>
          <w:szCs w:val="28"/>
        </w:rPr>
        <w:t>诽谤、不实信息或侮辱性言论的用户，应删除相关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言论</w:t>
      </w:r>
      <w:r>
        <w:rPr>
          <w:rFonts w:ascii="仿宋" w:hAnsi="仿宋" w:eastAsia="仿宋" w:cs="仿宋"/>
          <w:spacing w:val="-3"/>
          <w:sz w:val="28"/>
          <w:szCs w:val="28"/>
        </w:rPr>
        <w:t>并将该用户拉至黑名单，直至诉诸法律。给学校声誉造成不良影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响的</w:t>
      </w:r>
      <w:r>
        <w:rPr>
          <w:rFonts w:ascii="仿宋" w:hAnsi="仿宋" w:eastAsia="仿宋" w:cs="仿宋"/>
          <w:spacing w:val="-3"/>
          <w:sz w:val="28"/>
          <w:szCs w:val="28"/>
        </w:rPr>
        <w:t>新媒体，学校有权责令其关闭，并追究主管单位、主管单位分管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领</w:t>
      </w:r>
      <w:r>
        <w:rPr>
          <w:rFonts w:ascii="仿宋" w:hAnsi="仿宋" w:eastAsia="仿宋" w:cs="仿宋"/>
          <w:sz w:val="28"/>
          <w:szCs w:val="28"/>
        </w:rPr>
        <w:t>导和管理员的相关责任。</w:t>
      </w:r>
    </w:p>
    <w:p>
      <w:pPr>
        <w:spacing w:before="1" w:line="411" w:lineRule="auto"/>
        <w:ind w:left="18" w:right="214" w:firstLine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十六条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校园突发事件的新闻报道工作经学校授权，由党委宣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传部统筹</w:t>
      </w:r>
      <w:r>
        <w:rPr>
          <w:rFonts w:ascii="仿宋" w:hAnsi="仿宋" w:eastAsia="仿宋" w:cs="仿宋"/>
          <w:sz w:val="28"/>
          <w:szCs w:val="28"/>
        </w:rPr>
        <w:t>协调，统一发声，涉事单位要做好配合处置工作。</w:t>
      </w:r>
    </w:p>
    <w:p>
      <w:pPr>
        <w:spacing w:before="1" w:line="411" w:lineRule="auto"/>
        <w:ind w:left="25" w:right="214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十七条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对违反相关法律、法规的新媒体用户，依照新闻管理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部门、公安</w:t>
      </w:r>
      <w:r>
        <w:rPr>
          <w:rFonts w:ascii="仿宋" w:hAnsi="仿宋" w:eastAsia="仿宋" w:cs="仿宋"/>
          <w:spacing w:val="-3"/>
          <w:sz w:val="28"/>
          <w:szCs w:val="28"/>
        </w:rPr>
        <w:t>司法机关、通信管理部门、互联网信息内容主管部门的有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关规</w:t>
      </w:r>
      <w:r>
        <w:rPr>
          <w:rFonts w:ascii="仿宋" w:hAnsi="仿宋" w:eastAsia="仿宋" w:cs="仿宋"/>
          <w:spacing w:val="-1"/>
          <w:sz w:val="28"/>
          <w:szCs w:val="28"/>
        </w:rPr>
        <w:t>定进行处理。</w:t>
      </w:r>
    </w:p>
    <w:p>
      <w:pPr>
        <w:spacing w:before="1" w:line="217" w:lineRule="auto"/>
        <w:ind w:left="29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第六章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奖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励与处罚</w:t>
      </w:r>
    </w:p>
    <w:p>
      <w:pPr>
        <w:spacing w:before="295" w:line="411" w:lineRule="auto"/>
        <w:ind w:left="31" w:firstLine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十八条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 学校实行单位网络新媒体年度评价考核。对管理有序，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有一定社会影响</w:t>
      </w:r>
      <w:r>
        <w:rPr>
          <w:rFonts w:ascii="仿宋" w:hAnsi="仿宋" w:eastAsia="仿宋" w:cs="仿宋"/>
          <w:spacing w:val="-4"/>
          <w:sz w:val="28"/>
          <w:szCs w:val="28"/>
        </w:rPr>
        <w:t>力</w:t>
      </w:r>
      <w:r>
        <w:rPr>
          <w:rFonts w:ascii="仿宋" w:hAnsi="仿宋" w:eastAsia="仿宋" w:cs="仿宋"/>
          <w:spacing w:val="-3"/>
          <w:sz w:val="28"/>
          <w:szCs w:val="28"/>
        </w:rPr>
        <w:t>，为提升学校形象、对学校改革发展起到积极作用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的网络新</w:t>
      </w:r>
      <w:r>
        <w:rPr>
          <w:rFonts w:ascii="仿宋" w:hAnsi="仿宋" w:eastAsia="仿宋" w:cs="仿宋"/>
          <w:spacing w:val="-1"/>
          <w:sz w:val="28"/>
          <w:szCs w:val="28"/>
        </w:rPr>
        <w:t>媒体，给予奖励。</w:t>
      </w:r>
    </w:p>
    <w:p>
      <w:pPr>
        <w:spacing w:before="2" w:line="411" w:lineRule="auto"/>
        <w:ind w:left="34" w:right="214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第十九条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学校将各单位的新媒体建设和管理工作纳入年度新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闻宣传和精神文明建设绩效考评体系，对违反相关法律、法规和</w:t>
      </w:r>
      <w:r>
        <w:rPr>
          <w:rFonts w:ascii="仿宋" w:hAnsi="仿宋" w:eastAsia="仿宋" w:cs="仿宋"/>
          <w:spacing w:val="-3"/>
          <w:sz w:val="28"/>
          <w:szCs w:val="28"/>
        </w:rPr>
        <w:t>本</w:t>
      </w:r>
      <w:r>
        <w:rPr>
          <w:rFonts w:ascii="仿宋" w:hAnsi="仿宋" w:eastAsia="仿宋" w:cs="仿宋"/>
          <w:sz w:val="28"/>
          <w:szCs w:val="28"/>
        </w:rPr>
        <w:t xml:space="preserve">办 </w:t>
      </w:r>
      <w:r>
        <w:rPr>
          <w:rFonts w:ascii="仿宋" w:hAnsi="仿宋" w:eastAsia="仿宋" w:cs="仿宋"/>
          <w:spacing w:val="-2"/>
          <w:sz w:val="28"/>
          <w:szCs w:val="28"/>
        </w:rPr>
        <w:t>法的新</w:t>
      </w:r>
      <w:r>
        <w:rPr>
          <w:rFonts w:ascii="仿宋" w:hAnsi="仿宋" w:eastAsia="仿宋" w:cs="仿宋"/>
          <w:spacing w:val="-1"/>
          <w:sz w:val="28"/>
          <w:szCs w:val="28"/>
        </w:rPr>
        <w:t>媒体建设单位实行一票否决制。</w:t>
      </w:r>
    </w:p>
    <w:p>
      <w:pPr>
        <w:spacing w:before="2" w:line="217" w:lineRule="auto"/>
        <w:ind w:left="32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第七章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则</w:t>
      </w:r>
    </w:p>
    <w:p>
      <w:pPr>
        <w:spacing w:before="293" w:line="216" w:lineRule="auto"/>
        <w:ind w:left="598"/>
        <w:rPr>
          <w:rFonts w:hint="eastAsia" w:eastAsia="仿宋"/>
          <w:lang w:eastAsia="zh-CN"/>
        </w:rPr>
        <w:sectPr>
          <w:footerReference r:id="rId9" w:type="default"/>
          <w:pgSz w:w="11906" w:h="16839"/>
          <w:pgMar w:top="1431" w:right="1585" w:bottom="1157" w:left="1785" w:header="0" w:footer="994" w:gutter="0"/>
          <w:cols w:space="720" w:num="1"/>
        </w:sectPr>
      </w:pP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十条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 本办法由党委宣传部负责解释， 自发布之日起施行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366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3"/>
        <w:sz w:val="17"/>
        <w:szCs w:val="17"/>
      </w:rPr>
      <w:t xml:space="preserve"> </w:t>
    </w:r>
    <w:r>
      <w:rPr>
        <w:rFonts w:ascii="Calibri" w:hAnsi="Calibri" w:eastAsia="Calibri" w:cs="Calibri"/>
        <w:spacing w:val="2"/>
        <w:sz w:val="17"/>
        <w:szCs w:val="17"/>
      </w:rPr>
      <w:t>12 -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86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3"/>
        <w:sz w:val="17"/>
        <w:szCs w:val="17"/>
      </w:rPr>
      <w:t xml:space="preserve"> </w:t>
    </w:r>
    <w:r>
      <w:rPr>
        <w:rFonts w:ascii="Calibri" w:hAnsi="Calibri" w:eastAsia="Calibri" w:cs="Calibri"/>
        <w:spacing w:val="2"/>
        <w:sz w:val="17"/>
        <w:szCs w:val="17"/>
      </w:rPr>
      <w:t>13 -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3"/>
        <w:sz w:val="17"/>
        <w:szCs w:val="17"/>
      </w:rPr>
      <w:t xml:space="preserve"> </w:t>
    </w:r>
    <w:r>
      <w:rPr>
        <w:rFonts w:ascii="Calibri" w:hAnsi="Calibri" w:eastAsia="Calibri" w:cs="Calibri"/>
        <w:spacing w:val="2"/>
        <w:sz w:val="17"/>
        <w:szCs w:val="17"/>
      </w:rPr>
      <w:t>14 -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41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3"/>
        <w:sz w:val="17"/>
        <w:szCs w:val="17"/>
      </w:rPr>
      <w:t xml:space="preserve"> </w:t>
    </w:r>
    <w:r>
      <w:rPr>
        <w:rFonts w:ascii="Calibri" w:hAnsi="Calibri" w:eastAsia="Calibri" w:cs="Calibri"/>
        <w:spacing w:val="2"/>
        <w:sz w:val="17"/>
        <w:szCs w:val="17"/>
      </w:rPr>
      <w:t>15 -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2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3"/>
        <w:sz w:val="17"/>
        <w:szCs w:val="17"/>
      </w:rPr>
      <w:t xml:space="preserve"> </w:t>
    </w:r>
    <w:r>
      <w:rPr>
        <w:rFonts w:ascii="Calibri" w:hAnsi="Calibri" w:eastAsia="Calibri" w:cs="Calibri"/>
        <w:spacing w:val="2"/>
        <w:sz w:val="17"/>
        <w:szCs w:val="17"/>
      </w:rPr>
      <w:t>16 -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mUyNzhlOWE1MDFlMjkxMGFkYTNkOGIxMTA1MDMifQ=="/>
  </w:docVars>
  <w:rsids>
    <w:rsidRoot w:val="0C17243C"/>
    <w:rsid w:val="0C17243C"/>
    <w:rsid w:val="2FCA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2023-08-27T05:29:00Z</dcterms:created>
  <dc:creator>光辉</dc:creator>
  <cp:lastModifiedBy>光辉</cp:lastModifiedBy>
  <dcterms:modified xsi:type="dcterms:W3CDTF">2023-08-27T05:30:47Z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4BF688A987174556AC770A24FD458164_11</vt:lpwstr>
  </property>
</Properties>
</file>